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692DF" w14:textId="60505E90" w:rsidR="009544DB" w:rsidRPr="00301E30" w:rsidRDefault="009544DB" w:rsidP="00301E30">
      <w:pPr>
        <w:spacing w:after="0" w:line="276" w:lineRule="auto"/>
        <w:rPr>
          <w:rFonts w:ascii="Tahoma" w:eastAsia="Times New Roman" w:hAnsi="Tahoma" w:cs="Tahoma"/>
        </w:rPr>
      </w:pPr>
      <w:r w:rsidRPr="00432916">
        <w:rPr>
          <w:rFonts w:ascii="Tahoma" w:hAnsi="Tahoma" w:cs="Tahoma"/>
          <w:sz w:val="24"/>
          <w:szCs w:val="24"/>
        </w:rPr>
        <w:t xml:space="preserve">Maedeh Pourmajidian </w:t>
      </w:r>
      <w:r w:rsidRPr="00432916">
        <w:rPr>
          <w:rFonts w:ascii="Tahoma" w:hAnsi="Tahoma" w:cs="Tahoma"/>
        </w:rPr>
        <w:t>is a researcher at the Centre for Automotive Materials and Corrosion</w:t>
      </w:r>
      <w:r w:rsidR="00432916">
        <w:rPr>
          <w:rFonts w:ascii="Tahoma" w:hAnsi="Tahoma" w:cs="Tahoma"/>
        </w:rPr>
        <w:t xml:space="preserve"> (CAMC)</w:t>
      </w:r>
      <w:r w:rsidRPr="00432916">
        <w:rPr>
          <w:rFonts w:ascii="Tahoma" w:hAnsi="Tahoma" w:cs="Tahoma"/>
        </w:rPr>
        <w:t xml:space="preserve"> at McMaster University. She received her PhD in Materials Science and Engineering </w:t>
      </w:r>
      <w:r w:rsidR="00432916" w:rsidRPr="00432916">
        <w:rPr>
          <w:rFonts w:ascii="Tahoma" w:hAnsi="Tahoma" w:cs="Tahoma"/>
        </w:rPr>
        <w:t xml:space="preserve">in 2018 </w:t>
      </w:r>
      <w:r w:rsidRPr="00432916">
        <w:rPr>
          <w:rFonts w:ascii="Tahoma" w:hAnsi="Tahoma" w:cs="Tahoma"/>
        </w:rPr>
        <w:t xml:space="preserve">on selective oxidation and </w:t>
      </w:r>
      <w:r w:rsidR="00432916">
        <w:rPr>
          <w:rFonts w:ascii="Tahoma" w:hAnsi="Tahoma" w:cs="Tahoma"/>
        </w:rPr>
        <w:t>reactive wetting</w:t>
      </w:r>
      <w:r w:rsidRPr="00432916">
        <w:rPr>
          <w:rFonts w:ascii="Tahoma" w:hAnsi="Tahoma" w:cs="Tahoma"/>
        </w:rPr>
        <w:t xml:space="preserve"> of 6Mn-2Si model 3G AHSSs. </w:t>
      </w:r>
      <w:r w:rsidR="00432916" w:rsidRPr="007F475E">
        <w:rPr>
          <w:rFonts w:ascii="Tahoma" w:eastAsia="Times New Roman" w:hAnsi="Tahoma" w:cs="Tahoma"/>
        </w:rPr>
        <w:t>Her research</w:t>
      </w:r>
      <w:r w:rsidR="00432916">
        <w:rPr>
          <w:rFonts w:ascii="Tahoma" w:eastAsia="Times New Roman" w:hAnsi="Tahoma" w:cs="Tahoma"/>
        </w:rPr>
        <w:t xml:space="preserve"> at CAMC</w:t>
      </w:r>
      <w:r w:rsidR="00432916" w:rsidRPr="007F475E">
        <w:rPr>
          <w:rFonts w:ascii="Tahoma" w:eastAsia="Times New Roman" w:hAnsi="Tahoma" w:cs="Tahoma"/>
        </w:rPr>
        <w:t xml:space="preserve"> encompasses a variety of topics related to the processing of AHSSs such as high temperature oxidation, </w:t>
      </w:r>
      <w:r w:rsidR="00432916">
        <w:rPr>
          <w:rFonts w:ascii="Tahoma" w:eastAsia="Times New Roman" w:hAnsi="Tahoma" w:cs="Tahoma"/>
        </w:rPr>
        <w:t>zinc-based metallic coatings</w:t>
      </w:r>
      <w:r w:rsidR="00432916" w:rsidRPr="007F475E">
        <w:rPr>
          <w:rFonts w:ascii="Tahoma" w:eastAsia="Times New Roman" w:hAnsi="Tahoma" w:cs="Tahoma"/>
        </w:rPr>
        <w:t>, hot-press forming</w:t>
      </w:r>
      <w:r w:rsidR="00432916">
        <w:rPr>
          <w:rFonts w:ascii="Tahoma" w:eastAsia="Times New Roman" w:hAnsi="Tahoma" w:cs="Tahoma"/>
        </w:rPr>
        <w:t>,</w:t>
      </w:r>
      <w:r w:rsidR="00432916" w:rsidRPr="007F475E">
        <w:rPr>
          <w:rFonts w:ascii="Tahoma" w:eastAsia="Times New Roman" w:hAnsi="Tahoma" w:cs="Tahoma"/>
        </w:rPr>
        <w:t xml:space="preserve"> and welding.</w:t>
      </w:r>
      <w:r w:rsidR="00432916" w:rsidRPr="00432916">
        <w:rPr>
          <w:rFonts w:ascii="Tahoma" w:eastAsia="Times New Roman" w:hAnsi="Tahoma" w:cs="Tahoma"/>
        </w:rPr>
        <w:t xml:space="preserve"> </w:t>
      </w:r>
      <w:r w:rsidR="00432916" w:rsidRPr="007F475E">
        <w:rPr>
          <w:rFonts w:ascii="Tahoma" w:eastAsia="Times New Roman" w:hAnsi="Tahoma" w:cs="Tahoma"/>
        </w:rPr>
        <w:t>She</w:t>
      </w:r>
      <w:r w:rsidR="00432916" w:rsidRPr="00432916">
        <w:rPr>
          <w:rFonts w:ascii="Tahoma" w:eastAsia="Times New Roman" w:hAnsi="Tahoma" w:cs="Tahoma"/>
        </w:rPr>
        <w:t xml:space="preserve"> is also </w:t>
      </w:r>
      <w:r w:rsidR="00432916" w:rsidRPr="007F475E">
        <w:rPr>
          <w:rFonts w:ascii="Tahoma" w:eastAsia="Times New Roman" w:hAnsi="Tahoma" w:cs="Tahoma"/>
        </w:rPr>
        <w:t xml:space="preserve">an adjunct researcher </w:t>
      </w:r>
      <w:r w:rsidR="00301E30">
        <w:rPr>
          <w:rFonts w:ascii="Tahoma" w:eastAsia="Times New Roman" w:hAnsi="Tahoma" w:cs="Tahoma"/>
        </w:rPr>
        <w:t>of</w:t>
      </w:r>
      <w:r w:rsidR="00432916" w:rsidRPr="007F475E">
        <w:rPr>
          <w:rFonts w:ascii="Tahoma" w:eastAsia="Times New Roman" w:hAnsi="Tahoma" w:cs="Tahoma"/>
        </w:rPr>
        <w:t xml:space="preserve"> the Canadian Centre for Electron Microscopy </w:t>
      </w:r>
      <w:r w:rsidR="00432916">
        <w:rPr>
          <w:rFonts w:ascii="Tahoma" w:eastAsia="Times New Roman" w:hAnsi="Tahoma" w:cs="Tahoma"/>
        </w:rPr>
        <w:t xml:space="preserve">where </w:t>
      </w:r>
      <w:r w:rsidR="00432916" w:rsidRPr="00432916">
        <w:rPr>
          <w:rFonts w:ascii="Tahoma" w:hAnsi="Tahoma" w:cs="Tahoma"/>
        </w:rPr>
        <w:t xml:space="preserve">she combines her materials science knowledge and advanced </w:t>
      </w:r>
      <w:r w:rsidR="00432916">
        <w:rPr>
          <w:rFonts w:ascii="Tahoma" w:hAnsi="Tahoma" w:cs="Tahoma"/>
        </w:rPr>
        <w:t>microscopy</w:t>
      </w:r>
      <w:r w:rsidR="00432916" w:rsidRPr="00432916">
        <w:rPr>
          <w:rFonts w:ascii="Tahoma" w:hAnsi="Tahoma" w:cs="Tahoma"/>
        </w:rPr>
        <w:t xml:space="preserve"> skills </w:t>
      </w:r>
      <w:r w:rsidR="00432916">
        <w:rPr>
          <w:rFonts w:ascii="Tahoma" w:hAnsi="Tahoma" w:cs="Tahoma"/>
        </w:rPr>
        <w:t xml:space="preserve">to characterize </w:t>
      </w:r>
      <w:r w:rsidR="00301E30">
        <w:rPr>
          <w:rFonts w:ascii="Tahoma" w:hAnsi="Tahoma" w:cs="Tahoma"/>
        </w:rPr>
        <w:t>samples</w:t>
      </w:r>
      <w:r w:rsidR="00432916">
        <w:rPr>
          <w:rFonts w:ascii="Tahoma" w:hAnsi="Tahoma" w:cs="Tahoma"/>
        </w:rPr>
        <w:t xml:space="preserve"> </w:t>
      </w:r>
      <w:r w:rsidR="00301E30">
        <w:rPr>
          <w:rFonts w:ascii="Tahoma" w:hAnsi="Tahoma" w:cs="Tahoma"/>
        </w:rPr>
        <w:t>using techniques such as focused ion beam (FIB)</w:t>
      </w:r>
      <w:r w:rsidR="00432916">
        <w:rPr>
          <w:rFonts w:ascii="Tahoma" w:hAnsi="Tahoma" w:cs="Tahoma"/>
        </w:rPr>
        <w:t>.</w:t>
      </w:r>
    </w:p>
    <w:sectPr w:rsidR="009544DB" w:rsidRPr="00301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5E"/>
    <w:rsid w:val="00301E30"/>
    <w:rsid w:val="003430DD"/>
    <w:rsid w:val="00432916"/>
    <w:rsid w:val="004A459B"/>
    <w:rsid w:val="007F475E"/>
    <w:rsid w:val="009544DB"/>
    <w:rsid w:val="00990756"/>
    <w:rsid w:val="00AF4E9A"/>
    <w:rsid w:val="00C2745E"/>
    <w:rsid w:val="00C3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A90C2"/>
  <w15:chartTrackingRefBased/>
  <w15:docId w15:val="{5E29A452-055E-4CA8-9E13-824767FD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f1">
    <w:name w:val="ff1"/>
    <w:basedOn w:val="DefaultParagraphFont"/>
    <w:rsid w:val="007F475E"/>
  </w:style>
  <w:style w:type="character" w:customStyle="1" w:styleId="ls6">
    <w:name w:val="ls6"/>
    <w:basedOn w:val="DefaultParagraphFont"/>
    <w:rsid w:val="007F475E"/>
  </w:style>
  <w:style w:type="character" w:customStyle="1" w:styleId="ls7">
    <w:name w:val="ls7"/>
    <w:basedOn w:val="DefaultParagraphFont"/>
    <w:rsid w:val="007F475E"/>
  </w:style>
  <w:style w:type="character" w:customStyle="1" w:styleId="ls1">
    <w:name w:val="ls1"/>
    <w:basedOn w:val="DefaultParagraphFont"/>
    <w:rsid w:val="007F475E"/>
  </w:style>
  <w:style w:type="character" w:customStyle="1" w:styleId="ls8">
    <w:name w:val="ls8"/>
    <w:basedOn w:val="DefaultParagraphFont"/>
    <w:rsid w:val="007F475E"/>
  </w:style>
  <w:style w:type="character" w:customStyle="1" w:styleId="ls4">
    <w:name w:val="ls4"/>
    <w:basedOn w:val="DefaultParagraphFont"/>
    <w:rsid w:val="007F475E"/>
  </w:style>
  <w:style w:type="character" w:customStyle="1" w:styleId="lsa">
    <w:name w:val="lsa"/>
    <w:basedOn w:val="DefaultParagraphFont"/>
    <w:rsid w:val="007F4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Pourmajidian, Maedeh</dc:creator>
  <cp:keywords/>
  <dc:description/>
  <cp:lastModifiedBy>Pourmajidian, Maedeh</cp:lastModifiedBy>
  <cp:revision>6</cp:revision>
  <dcterms:created xsi:type="dcterms:W3CDTF">2021-06-21T21:55:00Z</dcterms:created>
  <dcterms:modified xsi:type="dcterms:W3CDTF">2021-06-22T16:23:00Z</dcterms:modified>
</cp:coreProperties>
</file>